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E4619" w14:textId="351D1CC9" w:rsidR="00712A15" w:rsidRDefault="009B408B" w:rsidP="00712A15">
      <w:pPr>
        <w:pStyle w:val="Nincstrkz"/>
        <w:rPr>
          <w:rFonts w:ascii="Arial" w:hAnsi="Arial" w:cs="Arial"/>
        </w:rPr>
      </w:pPr>
      <w:r w:rsidRPr="000D32A1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begin"/>
      </w:r>
      <w:r w:rsidRPr="000D32A1">
        <w:rPr>
          <w:rFonts w:ascii="Times New Roman" w:eastAsia="Times New Roman" w:hAnsi="Times New Roman" w:cs="Times New Roman"/>
          <w:sz w:val="24"/>
          <w:szCs w:val="24"/>
          <w:lang w:eastAsia="hu-HU"/>
        </w:rPr>
        <w:instrText xml:space="preserve"> INCLUDEPICTURE "/var/folders/v1/j57my9wd28b5btt_jwzl0_wm0000gn/T/com.microsoft.Word/WebArchiveCopyPasteTempFiles/page1image477564848" \* MERGEFORMATINET </w:instrText>
      </w:r>
      <w:r w:rsidRPr="000D32A1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separate"/>
      </w:r>
      <w:r w:rsidRPr="000D32A1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38E6289B" wp14:editId="70B09720">
            <wp:extent cx="307731" cy="298747"/>
            <wp:effectExtent l="0" t="0" r="0" b="0"/>
            <wp:docPr id="1" name="Kép 1" descr="page1image477564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47756484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62" cy="30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32A1"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end"/>
      </w:r>
    </w:p>
    <w:p w14:paraId="488B8CFA" w14:textId="41A29824" w:rsidR="00607215" w:rsidRDefault="00607215" w:rsidP="00712A15">
      <w:pPr>
        <w:pStyle w:val="Nincstrkz"/>
        <w:rPr>
          <w:rFonts w:ascii="Arial" w:hAnsi="Arial" w:cs="Arial"/>
        </w:rPr>
      </w:pPr>
    </w:p>
    <w:p w14:paraId="15B37E1D" w14:textId="21F9DAA1" w:rsidR="009B408B" w:rsidRDefault="009B408B" w:rsidP="00712A15">
      <w:pPr>
        <w:pStyle w:val="Nincstrkz"/>
        <w:rPr>
          <w:rFonts w:ascii="Arial" w:hAnsi="Arial" w:cs="Arial"/>
        </w:rPr>
      </w:pPr>
    </w:p>
    <w:p w14:paraId="09451FE5" w14:textId="3BE539A8" w:rsidR="009B408B" w:rsidRDefault="009B408B" w:rsidP="00712A15">
      <w:pPr>
        <w:pStyle w:val="Nincstrkz"/>
        <w:rPr>
          <w:rFonts w:ascii="Arial" w:hAnsi="Arial" w:cs="Arial"/>
        </w:rPr>
      </w:pPr>
    </w:p>
    <w:p w14:paraId="63E1B4FA" w14:textId="64E8B794" w:rsidR="009B408B" w:rsidRDefault="009B408B" w:rsidP="00712A15">
      <w:pPr>
        <w:pStyle w:val="Nincstrkz"/>
        <w:rPr>
          <w:rFonts w:ascii="Arial" w:hAnsi="Arial" w:cs="Arial"/>
        </w:rPr>
      </w:pPr>
    </w:p>
    <w:p w14:paraId="4ED7A406" w14:textId="41BC4C4D" w:rsidR="009B408B" w:rsidRDefault="009B408B" w:rsidP="00712A15">
      <w:pPr>
        <w:pStyle w:val="Nincstrkz"/>
        <w:rPr>
          <w:rFonts w:ascii="Arial" w:hAnsi="Arial" w:cs="Arial"/>
        </w:rPr>
      </w:pPr>
    </w:p>
    <w:p w14:paraId="6FC802CE" w14:textId="67209B0F" w:rsidR="009B408B" w:rsidRDefault="009B408B" w:rsidP="00712A15">
      <w:pPr>
        <w:pStyle w:val="Nincstrkz"/>
        <w:rPr>
          <w:rFonts w:ascii="Arial" w:hAnsi="Arial" w:cs="Arial"/>
        </w:rPr>
      </w:pPr>
    </w:p>
    <w:p w14:paraId="68E982F6" w14:textId="77777777" w:rsidR="009B408B" w:rsidRPr="00607215" w:rsidRDefault="009B408B" w:rsidP="00712A15">
      <w:pPr>
        <w:pStyle w:val="Nincstrkz"/>
        <w:rPr>
          <w:rFonts w:ascii="Arial" w:hAnsi="Arial" w:cs="Arial"/>
        </w:rPr>
      </w:pPr>
    </w:p>
    <w:p w14:paraId="179DBCC2" w14:textId="77777777" w:rsidR="009B408B" w:rsidRPr="00607215" w:rsidRDefault="009B408B" w:rsidP="009B408B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>
        <w:rPr>
          <w:rFonts w:ascii="Arial" w:hAnsi="Arial" w:cs="Arial"/>
          <w:b/>
          <w:color w:val="333399"/>
          <w:sz w:val="20"/>
          <w:szCs w:val="20"/>
        </w:rPr>
        <w:t>Tájékoztató pályázati felhívás módosításáról</w:t>
      </w:r>
    </w:p>
    <w:p w14:paraId="195F2E0E" w14:textId="77777777" w:rsidR="009B408B" w:rsidRPr="00607215" w:rsidRDefault="009B408B" w:rsidP="009B408B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</w:p>
    <w:p w14:paraId="73767ED0" w14:textId="29F285B8" w:rsidR="009B408B" w:rsidRPr="00B54B26" w:rsidRDefault="009B408B" w:rsidP="009B408B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 w:rsidRPr="00B54B26">
        <w:rPr>
          <w:rFonts w:ascii="Arial" w:hAnsi="Arial" w:cs="Arial"/>
          <w:b/>
          <w:color w:val="333399"/>
          <w:sz w:val="20"/>
          <w:szCs w:val="20"/>
        </w:rPr>
        <w:t xml:space="preserve">Logó-, fotó és rajzpályázat éghajlatváltozás és klímavédelem </w:t>
      </w:r>
      <w:r>
        <w:rPr>
          <w:rFonts w:ascii="Arial" w:hAnsi="Arial" w:cs="Arial"/>
          <w:b/>
          <w:color w:val="333399"/>
          <w:sz w:val="20"/>
          <w:szCs w:val="20"/>
        </w:rPr>
        <w:t>Mórahalmon</w:t>
      </w:r>
      <w:r w:rsidRPr="00B54B26">
        <w:rPr>
          <w:rFonts w:ascii="Arial" w:hAnsi="Arial" w:cs="Arial"/>
          <w:b/>
          <w:color w:val="333399"/>
          <w:sz w:val="20"/>
          <w:szCs w:val="20"/>
        </w:rPr>
        <w:t xml:space="preserve"> témakörben általános és középiskolák, illetve a rajzpályázat esetében óvodások részére</w:t>
      </w:r>
    </w:p>
    <w:p w14:paraId="5BDD0E81" w14:textId="2BC2C0DA" w:rsidR="00D973F1" w:rsidRPr="00607215" w:rsidRDefault="00BD363A" w:rsidP="00D973F1">
      <w:pPr>
        <w:pStyle w:val="Nincstrkz"/>
        <w:rPr>
          <w:rFonts w:ascii="Arial" w:hAnsi="Arial" w:cs="Arial"/>
          <w:sz w:val="20"/>
          <w:szCs w:val="20"/>
        </w:rPr>
      </w:pPr>
      <w:r w:rsidRPr="00607215"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52B70" wp14:editId="7E8221E4">
                <wp:simplePos x="0" y="0"/>
                <wp:positionH relativeFrom="column">
                  <wp:posOffset>-9249</wp:posOffset>
                </wp:positionH>
                <wp:positionV relativeFrom="paragraph">
                  <wp:posOffset>102153</wp:posOffset>
                </wp:positionV>
                <wp:extent cx="5838825" cy="1121134"/>
                <wp:effectExtent l="0" t="0" r="15875" b="9525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11211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18B40" w14:textId="5ABE1C93" w:rsidR="00BD363A" w:rsidRPr="00BD363A" w:rsidRDefault="00BD363A" w:rsidP="00712A15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D363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Mórahalom Város Önkormányzata a SZÉP-KÖR Környezetvédelmi és Városszépészeti Egyesülettel konzorciumban „Kibocsátás és GREENFO szükségletek – Klímastratégia kialakítása Mórahalom”  címmel (projektazonosító: KEHOP-1.2.1-18-2018-000</w:t>
                            </w:r>
                            <w:r w:rsidR="009B408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31</w:t>
                            </w:r>
                            <w:r w:rsidRPr="00BD363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) sikeresen pályázott a Széchenyi 2020 Környezeti és Energiahatékonysági Operatív Program keretében, így 19.119.595 forint vissza nem térítendő támogatásból helyi klímastratégia kidolgozására, valamint a klímatudatosságot erősítő szemléletformálási programok megvalósítására kerül sor.</w:t>
                            </w:r>
                            <w:r w:rsidR="00712A1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FEAE576" w14:textId="77777777" w:rsidR="00BD363A" w:rsidRDefault="00BD363A" w:rsidP="00BD363A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2803560B" w14:textId="2308B080" w:rsidR="00BD363A" w:rsidRDefault="00BD363A" w:rsidP="00BD363A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1F67E370" w14:textId="77777777" w:rsidR="00BD363A" w:rsidRPr="009C4D81" w:rsidRDefault="00BD363A" w:rsidP="00BD363A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24A24CE" w14:textId="77777777" w:rsidR="00BD363A" w:rsidRPr="00D973F1" w:rsidRDefault="00BD363A" w:rsidP="00BD363A">
                            <w:pPr>
                              <w:pStyle w:val="Nincstrkz"/>
                            </w:pPr>
                          </w:p>
                          <w:p w14:paraId="697BDB3A" w14:textId="77777777" w:rsidR="00D973F1" w:rsidRPr="00D973F1" w:rsidRDefault="00D973F1" w:rsidP="00D973F1">
                            <w:pPr>
                              <w:pStyle w:val="Nincstrkz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52B70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-.75pt;margin-top:8.05pt;width:459.75pt;height:8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" fillcolor="white [3201]" strokeweight=".5pt">
                <v:textbox>
                  <w:txbxContent>
                    <w:p w14:paraId="41718B40" w14:textId="5ABE1C93" w:rsidR="00BD363A" w:rsidRPr="00BD363A" w:rsidRDefault="00BD363A" w:rsidP="00712A15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BD363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Mórahalom Város Önkormányzata a SZÉP-KÖR Környezetvédelmi és Városszépészeti Egyesülettel konzorciumban „Kibocsátás és GREENFO szükségletek – Klímastratégia kialakítása Mórahalom”  címmel (projektazonosító: KEHOP-1.2.1-18-2018-000</w:t>
                      </w:r>
                      <w:r w:rsidR="009B408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31</w:t>
                      </w:r>
                      <w:r w:rsidRPr="00BD363A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) sikeresen pályázott a Széchenyi 2020 Környezeti és Energiahatékonysági Operatív Program keretében, így 19.119.595 forint vissza nem térítendő támogatásból helyi klímastratégia kidolgozására, valamint a klímatudatosságot erősítő szemléletformálási programok megvalósítására kerül sor.</w:t>
                      </w:r>
                      <w:r w:rsidR="00712A1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FEAE576" w14:textId="77777777" w:rsidR="00BD363A" w:rsidRDefault="00BD363A" w:rsidP="00BD363A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2803560B" w14:textId="2308B080" w:rsidR="00BD363A" w:rsidRDefault="00BD363A" w:rsidP="00BD363A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1F67E370" w14:textId="77777777" w:rsidR="00BD363A" w:rsidRPr="009C4D81" w:rsidRDefault="00BD363A" w:rsidP="00BD363A">
                      <w:pPr>
                        <w:pStyle w:val="Nincstrkz"/>
                        <w:jc w:val="both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424A24CE" w14:textId="77777777" w:rsidR="00BD363A" w:rsidRPr="00D973F1" w:rsidRDefault="00BD363A" w:rsidP="00BD363A">
                      <w:pPr>
                        <w:pStyle w:val="Nincstrkz"/>
                      </w:pPr>
                    </w:p>
                    <w:p w14:paraId="697BDB3A" w14:textId="77777777" w:rsidR="00D973F1" w:rsidRPr="00D973F1" w:rsidRDefault="00D973F1" w:rsidP="00D973F1">
                      <w:pPr>
                        <w:pStyle w:val="Nincstrkz"/>
                      </w:pPr>
                    </w:p>
                  </w:txbxContent>
                </v:textbox>
              </v:shape>
            </w:pict>
          </mc:Fallback>
        </mc:AlternateContent>
      </w:r>
    </w:p>
    <w:p w14:paraId="4A824886" w14:textId="7F639E74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3251879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1287AA0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8F52D75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0DDD07A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58938C2B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2F754223" w14:textId="77777777" w:rsidR="00D973F1" w:rsidRPr="00607215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20F0D607" w14:textId="77777777" w:rsidR="00BD363A" w:rsidRPr="00607215" w:rsidRDefault="00BD363A" w:rsidP="00BD363A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7F88E7B0" w14:textId="77777777" w:rsidR="009B408B" w:rsidRDefault="009B408B" w:rsidP="009B408B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14:paraId="2CFE701D" w14:textId="7483CE29" w:rsidR="009B408B" w:rsidRPr="009B408B" w:rsidRDefault="009B408B" w:rsidP="009B408B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9B408B">
        <w:rPr>
          <w:rFonts w:ascii="Arial" w:hAnsi="Arial" w:cs="Arial"/>
          <w:color w:val="404040" w:themeColor="text1" w:themeTint="BF"/>
          <w:sz w:val="20"/>
          <w:szCs w:val="20"/>
        </w:rPr>
        <w:t xml:space="preserve">Ezúton tájékoztatjuk, hogy a fent hivatkozott projekt keretében </w:t>
      </w:r>
      <w:r w:rsidRPr="009B408B">
        <w:rPr>
          <w:rFonts w:ascii="Arial" w:hAnsi="Arial" w:cs="Arial"/>
          <w:color w:val="404040" w:themeColor="text1" w:themeTint="BF"/>
          <w:sz w:val="20"/>
          <w:szCs w:val="20"/>
        </w:rPr>
        <w:t>Mórahalom</w:t>
      </w:r>
      <w:r w:rsidRPr="009B408B">
        <w:rPr>
          <w:rFonts w:ascii="Arial" w:hAnsi="Arial" w:cs="Arial"/>
          <w:color w:val="404040" w:themeColor="text1" w:themeTint="BF"/>
          <w:sz w:val="20"/>
          <w:szCs w:val="20"/>
        </w:rPr>
        <w:t xml:space="preserve"> város és térségének óvodái, általános és középiskolái részére a város és környező településein működő óvodák esetében rajzpályázat, illetve általános és középiskoláknak szóló logó-, fotó- és rajzpályázat került a korábbiakban kiírásra, mely felhívás az alábbiak szerint módosult:</w:t>
      </w:r>
    </w:p>
    <w:p w14:paraId="381FC42E" w14:textId="77777777" w:rsidR="009B408B" w:rsidRPr="005D091F" w:rsidRDefault="009B408B" w:rsidP="009B408B">
      <w:pPr>
        <w:jc w:val="both"/>
        <w:rPr>
          <w:rFonts w:ascii="Arial" w:hAnsi="Arial" w:cs="Arial"/>
          <w:b/>
          <w:bCs/>
          <w:color w:val="404040" w:themeColor="text1" w:themeTint="BF"/>
          <w:sz w:val="20"/>
          <w:szCs w:val="20"/>
          <w:u w:val="single"/>
        </w:rPr>
      </w:pPr>
      <w:r w:rsidRPr="005D091F">
        <w:rPr>
          <w:rFonts w:ascii="Arial" w:hAnsi="Arial" w:cs="Arial"/>
          <w:b/>
          <w:bCs/>
          <w:color w:val="404040" w:themeColor="text1" w:themeTint="BF"/>
          <w:sz w:val="20"/>
          <w:szCs w:val="20"/>
          <w:u w:val="single"/>
        </w:rPr>
        <w:t>A pályázatok beadási határidejét az Önkormányzat 2020. november 16-ra módosította.</w:t>
      </w:r>
    </w:p>
    <w:p w14:paraId="7F3FDC50" w14:textId="7CAC9D01" w:rsidR="00607215" w:rsidRPr="009B408B" w:rsidRDefault="009B408B" w:rsidP="009B408B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5D091F">
        <w:rPr>
          <w:rFonts w:ascii="Arial" w:hAnsi="Arial" w:cs="Arial"/>
          <w:color w:val="404040" w:themeColor="text1" w:themeTint="BF"/>
          <w:sz w:val="20"/>
          <w:szCs w:val="20"/>
        </w:rPr>
        <w:t>A projekt szempontjából kiemelten fontos, hogy a település és a környező települések oktatási intézményeiből minél több diák kerüljön bevonásra, ezért lehetőség szerint a diákok teljes körben vegyenek részt az oktatási intézményekből valamelyik meghirdetett alkategóriában.</w:t>
      </w:r>
    </w:p>
    <w:p w14:paraId="67452200" w14:textId="77777777" w:rsidR="009B408B" w:rsidRPr="009B408B" w:rsidRDefault="009B408B" w:rsidP="009B408B">
      <w:pPr>
        <w:pStyle w:val="Nincstrkz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9B408B">
        <w:rPr>
          <w:rFonts w:ascii="Arial" w:hAnsi="Arial" w:cs="Arial"/>
          <w:color w:val="404040" w:themeColor="text1" w:themeTint="BF"/>
          <w:sz w:val="20"/>
          <w:szCs w:val="20"/>
        </w:rPr>
        <w:t>A pályázatokról bővebb információt a</w:t>
      </w:r>
      <w:r w:rsidRPr="00607215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607215">
          <w:rPr>
            <w:rStyle w:val="Hiperhivatkozs"/>
            <w:rFonts w:ascii="Arial" w:hAnsi="Arial" w:cs="Arial"/>
            <w:sz w:val="20"/>
            <w:szCs w:val="20"/>
          </w:rPr>
          <w:t>www.morahalom.hu</w:t>
        </w:r>
      </w:hyperlink>
      <w:r w:rsidRPr="00607215">
        <w:rPr>
          <w:rFonts w:ascii="Arial" w:hAnsi="Arial" w:cs="Arial"/>
          <w:sz w:val="20"/>
          <w:szCs w:val="20"/>
        </w:rPr>
        <w:t xml:space="preserve"> </w:t>
      </w:r>
      <w:r w:rsidRPr="009B408B">
        <w:rPr>
          <w:rFonts w:ascii="Arial" w:hAnsi="Arial" w:cs="Arial"/>
          <w:color w:val="404040" w:themeColor="text1" w:themeTint="BF"/>
          <w:sz w:val="20"/>
          <w:szCs w:val="20"/>
        </w:rPr>
        <w:t>oldalon olvashatnak.</w:t>
      </w:r>
    </w:p>
    <w:p w14:paraId="623641C6" w14:textId="77777777" w:rsidR="009B408B" w:rsidRDefault="009B408B" w:rsidP="009B408B">
      <w:pPr>
        <w:pStyle w:val="Nincstrkz"/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568638B9" w14:textId="77777777" w:rsidR="009B408B" w:rsidRPr="009B408B" w:rsidRDefault="009B408B" w:rsidP="009B408B">
      <w:pPr>
        <w:pStyle w:val="Nincstrkz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607215">
        <w:rPr>
          <w:rFonts w:ascii="Arial" w:hAnsi="Arial" w:cs="Arial"/>
          <w:b/>
          <w:color w:val="333399"/>
          <w:sz w:val="20"/>
          <w:szCs w:val="20"/>
        </w:rPr>
        <w:t>További információ kérhető:</w:t>
      </w:r>
      <w:r>
        <w:rPr>
          <w:rFonts w:ascii="Arial" w:hAnsi="Arial" w:cs="Arial"/>
          <w:b/>
          <w:color w:val="333399"/>
          <w:sz w:val="20"/>
          <w:szCs w:val="20"/>
        </w:rPr>
        <w:t xml:space="preserve"> </w:t>
      </w:r>
      <w:r w:rsidRPr="009B408B">
        <w:rPr>
          <w:rFonts w:ascii="Arial" w:hAnsi="Arial" w:cs="Arial"/>
          <w:color w:val="404040" w:themeColor="text1" w:themeTint="BF"/>
          <w:sz w:val="20"/>
          <w:szCs w:val="20"/>
        </w:rPr>
        <w:t>Szücs Anikó</w:t>
      </w:r>
      <w:r w:rsidRPr="00BB097A">
        <w:rPr>
          <w:rFonts w:ascii="Arial" w:hAnsi="Arial" w:cs="Arial"/>
          <w:sz w:val="20"/>
          <w:szCs w:val="20"/>
        </w:rPr>
        <w:t xml:space="preserve"> (</w:t>
      </w:r>
      <w:hyperlink r:id="rId9" w:history="1">
        <w:r w:rsidRPr="0007601A">
          <w:rPr>
            <w:rStyle w:val="Hiperhivatkozs"/>
            <w:rFonts w:ascii="Arial" w:hAnsi="Arial" w:cs="Arial"/>
            <w:sz w:val="20"/>
            <w:szCs w:val="20"/>
          </w:rPr>
          <w:t>szucsaniko@morahalom.hu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r w:rsidRPr="009B408B">
        <w:rPr>
          <w:rFonts w:ascii="Arial" w:hAnsi="Arial" w:cs="Arial"/>
          <w:color w:val="404040" w:themeColor="text1" w:themeTint="BF"/>
          <w:sz w:val="20"/>
          <w:szCs w:val="20"/>
        </w:rPr>
        <w:t>+36 30 610 4434)</w:t>
      </w:r>
    </w:p>
    <w:p w14:paraId="02EF03B0" w14:textId="77777777" w:rsidR="00FF7161" w:rsidRPr="00607215" w:rsidRDefault="00FF7161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B18559E" w14:textId="77777777" w:rsidR="00FF7161" w:rsidRPr="00D973F1" w:rsidRDefault="00FF7161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</w:p>
    <w:sectPr w:rsidR="00FF7161" w:rsidRPr="00D973F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929A29" w14:textId="77777777" w:rsidR="00664CD6" w:rsidRDefault="00664CD6" w:rsidP="00D973F1">
      <w:pPr>
        <w:spacing w:after="0" w:line="240" w:lineRule="auto"/>
      </w:pPr>
      <w:r>
        <w:separator/>
      </w:r>
    </w:p>
  </w:endnote>
  <w:endnote w:type="continuationSeparator" w:id="0">
    <w:p w14:paraId="27B07A97" w14:textId="77777777" w:rsidR="00664CD6" w:rsidRDefault="00664CD6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B3CD47" w14:textId="77777777" w:rsidR="00664CD6" w:rsidRDefault="00664CD6" w:rsidP="00D973F1">
      <w:pPr>
        <w:spacing w:after="0" w:line="240" w:lineRule="auto"/>
      </w:pPr>
      <w:r>
        <w:separator/>
      </w:r>
    </w:p>
  </w:footnote>
  <w:footnote w:type="continuationSeparator" w:id="0">
    <w:p w14:paraId="7A9A95BF" w14:textId="77777777" w:rsidR="00664CD6" w:rsidRDefault="00664CD6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669C3" w14:textId="77777777" w:rsidR="00D973F1" w:rsidRDefault="007A5E0A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DBB02B3" wp14:editId="5733F872">
          <wp:simplePos x="0" y="0"/>
          <wp:positionH relativeFrom="column">
            <wp:posOffset>3443165</wp:posOffset>
          </wp:positionH>
          <wp:positionV relativeFrom="paragraph">
            <wp:posOffset>-449531</wp:posOffset>
          </wp:positionV>
          <wp:extent cx="3190875" cy="2204085"/>
          <wp:effectExtent l="0" t="0" r="9525" b="5715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2204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7E7AEE"/>
    <w:multiLevelType w:val="hybridMultilevel"/>
    <w:tmpl w:val="CEE25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D2BDC"/>
    <w:multiLevelType w:val="hybridMultilevel"/>
    <w:tmpl w:val="CA4C6F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96C5B"/>
    <w:multiLevelType w:val="hybridMultilevel"/>
    <w:tmpl w:val="5A701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0778CC"/>
    <w:rsid w:val="00077E58"/>
    <w:rsid w:val="00131BAA"/>
    <w:rsid w:val="00161B0C"/>
    <w:rsid w:val="001A345F"/>
    <w:rsid w:val="00211303"/>
    <w:rsid w:val="00241A79"/>
    <w:rsid w:val="002D5A33"/>
    <w:rsid w:val="003B02A9"/>
    <w:rsid w:val="00510A00"/>
    <w:rsid w:val="005278B3"/>
    <w:rsid w:val="0053652C"/>
    <w:rsid w:val="00547063"/>
    <w:rsid w:val="0054735D"/>
    <w:rsid w:val="00562406"/>
    <w:rsid w:val="00607215"/>
    <w:rsid w:val="0066157C"/>
    <w:rsid w:val="00664CD6"/>
    <w:rsid w:val="00690AEE"/>
    <w:rsid w:val="00693960"/>
    <w:rsid w:val="006F3143"/>
    <w:rsid w:val="00712A15"/>
    <w:rsid w:val="007A5E0A"/>
    <w:rsid w:val="00821824"/>
    <w:rsid w:val="008D77C0"/>
    <w:rsid w:val="00907A77"/>
    <w:rsid w:val="00936C02"/>
    <w:rsid w:val="009B408B"/>
    <w:rsid w:val="00B03754"/>
    <w:rsid w:val="00B0558C"/>
    <w:rsid w:val="00B55BDD"/>
    <w:rsid w:val="00BD363A"/>
    <w:rsid w:val="00CB4E9F"/>
    <w:rsid w:val="00D973F1"/>
    <w:rsid w:val="00E5514A"/>
    <w:rsid w:val="00E64C24"/>
    <w:rsid w:val="00E968A3"/>
    <w:rsid w:val="00EC2CE1"/>
    <w:rsid w:val="00EE5240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52B1"/>
  <w15:docId w15:val="{FF93A774-A808-9542-988D-2C19E9B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semiHidden/>
    <w:unhideWhenUsed/>
    <w:rsid w:val="00FF71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716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716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BD36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363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ECbekezds">
    <w:name w:val="EC_bekezdés"/>
    <w:basedOn w:val="Norml"/>
    <w:link w:val="ECbekezdsChar"/>
    <w:qFormat/>
    <w:rsid w:val="00BD363A"/>
    <w:pPr>
      <w:spacing w:before="60" w:after="120" w:line="259" w:lineRule="auto"/>
      <w:jc w:val="both"/>
    </w:pPr>
    <w:rPr>
      <w:rFonts w:ascii="Lucida Sans Unicode" w:eastAsia="Calibri" w:hAnsi="Lucida Sans Unicode" w:cs="Lucida Sans Unicode"/>
      <w:color w:val="000000" w:themeColor="text1"/>
      <w:sz w:val="20"/>
    </w:rPr>
  </w:style>
  <w:style w:type="character" w:customStyle="1" w:styleId="ECbekezdsChar">
    <w:name w:val="EC_bekezdés Char"/>
    <w:basedOn w:val="Bekezdsalapbettpusa"/>
    <w:link w:val="ECbekezds"/>
    <w:rsid w:val="00BD363A"/>
    <w:rPr>
      <w:rFonts w:ascii="Lucida Sans Unicode" w:eastAsia="Calibri" w:hAnsi="Lucida Sans Unicode" w:cs="Lucida Sans Unicode"/>
      <w:color w:val="000000" w:themeColor="text1"/>
      <w:sz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712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rahalom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zucsaniko@morahalom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rendszergazda</cp:lastModifiedBy>
  <cp:revision>2</cp:revision>
  <dcterms:created xsi:type="dcterms:W3CDTF">2020-09-29T19:32:00Z</dcterms:created>
  <dcterms:modified xsi:type="dcterms:W3CDTF">2020-09-29T19:32:00Z</dcterms:modified>
</cp:coreProperties>
</file>